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3392"/>
        <w:gridCol w:w="596"/>
        <w:gridCol w:w="1054"/>
        <w:gridCol w:w="771"/>
        <w:gridCol w:w="748"/>
        <w:gridCol w:w="941"/>
        <w:gridCol w:w="755"/>
      </w:tblGrid>
      <w:tr w:rsidR="00394D42" w:rsidRPr="00394D42" w:rsidTr="00394D4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" w:history="1">
              <w:r w:rsidRPr="00394D42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</w:rPr>
                <w:t>Star Wars: The Last Jedi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$1,332.4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$620.2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46.5%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$712.2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53.5%</w:t>
            </w:r>
          </w:p>
        </w:tc>
      </w:tr>
      <w:tr w:rsidR="00394D42" w:rsidRPr="00394D42" w:rsidTr="00394D42">
        <w:trPr>
          <w:tblCellSpacing w:w="7" w:type="dxa"/>
        </w:trPr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5" w:history="1">
              <w:r w:rsidRPr="00394D42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</w:rPr>
                <w:t>Beauty and the Beast (2017)</w:t>
              </w:r>
            </w:hyperlink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BV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$1,263.5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$504.0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39.9%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$759.5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60.1%</w:t>
            </w:r>
          </w:p>
        </w:tc>
      </w:tr>
      <w:tr w:rsidR="00394D42" w:rsidRPr="00394D42" w:rsidTr="00394D4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6" w:history="1">
              <w:r w:rsidRPr="00394D42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</w:rPr>
                <w:t>The Fate of the Furious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$1,236.0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$226.0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$1,010.0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81.7%</w:t>
            </w:r>
          </w:p>
        </w:tc>
      </w:tr>
      <w:tr w:rsidR="00394D42" w:rsidRPr="00394D42" w:rsidTr="00394D42">
        <w:trPr>
          <w:tblCellSpacing w:w="7" w:type="dxa"/>
        </w:trPr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7" w:history="1">
              <w:r w:rsidRPr="00394D42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</w:rPr>
                <w:t>Despicable Me 3</w:t>
              </w:r>
            </w:hyperlink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Uni.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$1,034.8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$264.6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25.6%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$770.2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74.4%</w:t>
            </w:r>
          </w:p>
        </w:tc>
      </w:tr>
      <w:tr w:rsidR="00394D42" w:rsidRPr="00394D42" w:rsidTr="00394D42">
        <w:trPr>
          <w:tblCellSpacing w:w="7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" w:history="1">
              <w:r w:rsidRPr="00394D42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</w:rPr>
                <w:t>Jumanji: Welcome to the Jungle</w:t>
              </w:r>
            </w:hyperlink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Sony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$957.7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$404.3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42.2%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$553.5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57.8%</w:t>
            </w:r>
          </w:p>
        </w:tc>
      </w:tr>
      <w:tr w:rsidR="00394D42" w:rsidRPr="00394D42" w:rsidTr="00394D42">
        <w:trPr>
          <w:tblCellSpacing w:w="7" w:type="dxa"/>
        </w:trPr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9" w:history="1">
              <w:r w:rsidRPr="00394D42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</w:rPr>
                <w:t>Spider-Man: Homecoming</w:t>
              </w:r>
            </w:hyperlink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Sony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$880.2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$334.2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38.0%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$546.0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62.0%</w:t>
            </w:r>
          </w:p>
        </w:tc>
      </w:tr>
      <w:tr w:rsidR="00394D42" w:rsidRPr="00394D42" w:rsidTr="00394D4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0" w:history="1">
              <w:r w:rsidRPr="00394D42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</w:rPr>
                <w:t>Wolf Warrior 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$870.3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$867.6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99.7%</w:t>
            </w:r>
          </w:p>
        </w:tc>
      </w:tr>
      <w:tr w:rsidR="00394D42" w:rsidRPr="00394D42" w:rsidTr="00394D42">
        <w:trPr>
          <w:tblCellSpacing w:w="7" w:type="dxa"/>
        </w:trPr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1" w:history="1">
              <w:r w:rsidRPr="00394D42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</w:rPr>
                <w:t>Guardians of the Galaxy Vol. 2</w:t>
              </w:r>
            </w:hyperlink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BV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$863.8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$389.8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45.1%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$473.9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54.9%</w:t>
            </w:r>
          </w:p>
        </w:tc>
      </w:tr>
      <w:tr w:rsidR="00394D42" w:rsidRPr="00394D42" w:rsidTr="00394D4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2" w:history="1">
              <w:r w:rsidRPr="00394D42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</w:rPr>
                <w:t xml:space="preserve">Thor: </w:t>
              </w:r>
              <w:proofErr w:type="spellStart"/>
              <w:r w:rsidRPr="00394D42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</w:rPr>
                <w:t>Ragnarok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$854.0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$315.1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36.9%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$538.9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63.1%</w:t>
            </w:r>
          </w:p>
        </w:tc>
      </w:tr>
      <w:tr w:rsidR="00394D42" w:rsidRPr="00394D42" w:rsidTr="00394D42">
        <w:trPr>
          <w:trHeight w:val="1295"/>
          <w:tblCellSpacing w:w="7" w:type="dxa"/>
        </w:trPr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3" w:history="1">
              <w:r w:rsidRPr="00394D42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szCs w:val="20"/>
                  <w:u w:val="single"/>
                </w:rPr>
                <w:t>Wonder Woman</w:t>
              </w:r>
            </w:hyperlink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WB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$821.8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$412.6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50.2%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$409.3</w:t>
            </w:r>
          </w:p>
        </w:tc>
        <w:tc>
          <w:tcPr>
            <w:tcW w:w="0" w:type="auto"/>
            <w:shd w:val="clear" w:color="auto" w:fill="F4F4FF"/>
            <w:vAlign w:val="center"/>
            <w:hideMark/>
          </w:tcPr>
          <w:p w:rsidR="00394D42" w:rsidRPr="00394D42" w:rsidRDefault="00394D42" w:rsidP="00394D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94D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49.8%</w:t>
            </w:r>
          </w:p>
        </w:tc>
      </w:tr>
    </w:tbl>
    <w:p w:rsidR="00394D42" w:rsidRDefault="00394D42"/>
    <w:sectPr w:rsidR="0039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42"/>
    <w:rsid w:val="00394D42"/>
    <w:rsid w:val="005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19E30D0-ABEB-43B8-93AC-918AF831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D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officemojo.com/movies/?id=jumanji2016.htm" TargetMode="External"/><Relationship Id="rId13" Type="http://schemas.openxmlformats.org/officeDocument/2006/relationships/hyperlink" Target="http://www.boxofficemojo.com/movies/?id=wonderwoma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xofficemojo.com/movies/?id=despicableme3.htm" TargetMode="External"/><Relationship Id="rId12" Type="http://schemas.openxmlformats.org/officeDocument/2006/relationships/hyperlink" Target="http://www.boxofficemojo.com/movies/?id=marvel201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xofficemojo.com/movies/?id=furious8.htm" TargetMode="External"/><Relationship Id="rId11" Type="http://schemas.openxmlformats.org/officeDocument/2006/relationships/hyperlink" Target="http://www.boxofficemojo.com/movies/?id=marvel17a.htm" TargetMode="External"/><Relationship Id="rId5" Type="http://schemas.openxmlformats.org/officeDocument/2006/relationships/hyperlink" Target="http://www.boxofficemojo.com/movies/?id=beautyandthebeast2017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oxofficemojo.com/movies/?id=wolfwarrior2.htm" TargetMode="External"/><Relationship Id="rId4" Type="http://schemas.openxmlformats.org/officeDocument/2006/relationships/hyperlink" Target="http://www.boxofficemojo.com/movies/?id=starwars8.htm" TargetMode="External"/><Relationship Id="rId9" Type="http://schemas.openxmlformats.org/officeDocument/2006/relationships/hyperlink" Target="http://www.boxofficemojo.com/movies/?id=spiderman201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jjip</dc:creator>
  <cp:keywords/>
  <dc:description/>
  <cp:lastModifiedBy>jjip</cp:lastModifiedBy>
  <cp:revision>2</cp:revision>
  <cp:lastPrinted>2018-05-01T21:26:00Z</cp:lastPrinted>
  <dcterms:created xsi:type="dcterms:W3CDTF">2018-05-01T21:23:00Z</dcterms:created>
  <dcterms:modified xsi:type="dcterms:W3CDTF">2018-05-03T16:09:00Z</dcterms:modified>
</cp:coreProperties>
</file>